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D0E" w:rsidRDefault="002C2C39">
      <w:pPr>
        <w:pStyle w:val="Corpodeltesto"/>
        <w:rPr>
          <w:b/>
          <w:bCs/>
        </w:rPr>
      </w:pPr>
      <w:r>
        <w:rPr>
          <w:noProof/>
          <w:color w:val="103085"/>
          <w:sz w:val="16"/>
          <w:szCs w:val="16"/>
        </w:rPr>
        <w:drawing>
          <wp:inline distT="0" distB="0" distL="0" distR="0">
            <wp:extent cx="2435860" cy="813435"/>
            <wp:effectExtent l="19050" t="0" r="2540" b="0"/>
            <wp:docPr id="1" name="Immagine 1" descr="ASL LECCE_carta intestat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L LECCE_carta intestata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D0E" w:rsidRDefault="00285D0E">
      <w:pPr>
        <w:pStyle w:val="Corpodeltesto"/>
        <w:rPr>
          <w:b/>
          <w:bCs/>
        </w:rPr>
      </w:pPr>
    </w:p>
    <w:p w:rsidR="00285D0E" w:rsidRDefault="00285D0E">
      <w:pPr>
        <w:pStyle w:val="Corpodeltesto"/>
        <w:rPr>
          <w:b/>
          <w:bCs/>
        </w:rPr>
      </w:pPr>
      <w:r>
        <w:rPr>
          <w:b/>
          <w:bCs/>
        </w:rPr>
        <w:t>PROPOSTE ED OSSERVAZIONI PER LA PREDISPOSIZIONE DEL PIANO TRIENNALE DELLA PREVENZIONE DELLA CORRUZIONE 2014/2016                  DELL’ASL LECCE</w:t>
      </w:r>
    </w:p>
    <w:p w:rsidR="00285D0E" w:rsidRDefault="00285D0E"/>
    <w:p w:rsidR="00285D0E" w:rsidRDefault="00285D0E">
      <w:pPr>
        <w:ind w:left="4956"/>
      </w:pPr>
      <w:r>
        <w:t xml:space="preserve">Al Responsabile </w:t>
      </w:r>
    </w:p>
    <w:p w:rsidR="00285D0E" w:rsidRDefault="00285D0E">
      <w:pPr>
        <w:ind w:left="4956"/>
      </w:pPr>
      <w:r>
        <w:t>per la Prevenzione della Corruzione ASL Lecce</w:t>
      </w:r>
    </w:p>
    <w:p w:rsidR="00285D0E" w:rsidRDefault="00285D0E">
      <w:pPr>
        <w:ind w:left="4248" w:firstLine="708"/>
      </w:pPr>
      <w:r>
        <w:t>Via Miglietta, 5</w:t>
      </w:r>
    </w:p>
    <w:p w:rsidR="00285D0E" w:rsidRDefault="00285D0E">
      <w:pPr>
        <w:ind w:left="4248" w:firstLine="708"/>
      </w:pPr>
    </w:p>
    <w:p w:rsidR="00285D0E" w:rsidRDefault="00285D0E">
      <w:pPr>
        <w:ind w:left="4248" w:firstLine="708"/>
      </w:pPr>
      <w:r>
        <w:t>73100 LECCE</w:t>
      </w:r>
    </w:p>
    <w:p w:rsidR="00285D0E" w:rsidRDefault="00285D0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928"/>
      </w:tblGrid>
      <w:tr w:rsidR="00285D0E">
        <w:tblPrEx>
          <w:tblCellMar>
            <w:top w:w="0" w:type="dxa"/>
            <w:bottom w:w="0" w:type="dxa"/>
          </w:tblCellMar>
        </w:tblPrEx>
        <w:tc>
          <w:tcPr>
            <w:tcW w:w="3850" w:type="dxa"/>
          </w:tcPr>
          <w:p w:rsidR="00285D0E" w:rsidRDefault="00285D0E">
            <w:r>
              <w:t>COGNOME</w:t>
            </w:r>
          </w:p>
        </w:tc>
        <w:tc>
          <w:tcPr>
            <w:tcW w:w="5928" w:type="dxa"/>
          </w:tcPr>
          <w:p w:rsidR="00285D0E" w:rsidRDefault="00285D0E"/>
        </w:tc>
      </w:tr>
      <w:tr w:rsidR="00285D0E">
        <w:tblPrEx>
          <w:tblCellMar>
            <w:top w:w="0" w:type="dxa"/>
            <w:bottom w:w="0" w:type="dxa"/>
          </w:tblCellMar>
        </w:tblPrEx>
        <w:tc>
          <w:tcPr>
            <w:tcW w:w="3850" w:type="dxa"/>
          </w:tcPr>
          <w:p w:rsidR="00285D0E" w:rsidRDefault="00285D0E">
            <w:r>
              <w:t>NOME</w:t>
            </w:r>
          </w:p>
        </w:tc>
        <w:tc>
          <w:tcPr>
            <w:tcW w:w="5928" w:type="dxa"/>
          </w:tcPr>
          <w:p w:rsidR="00285D0E" w:rsidRDefault="00285D0E"/>
        </w:tc>
      </w:tr>
      <w:tr w:rsidR="00285D0E">
        <w:tblPrEx>
          <w:tblCellMar>
            <w:top w:w="0" w:type="dxa"/>
            <w:bottom w:w="0" w:type="dxa"/>
          </w:tblCellMar>
        </w:tblPrEx>
        <w:tc>
          <w:tcPr>
            <w:tcW w:w="3850" w:type="dxa"/>
          </w:tcPr>
          <w:p w:rsidR="00285D0E" w:rsidRDefault="00285D0E">
            <w:r>
              <w:t>CATEGORIE DI APPARTENENZA</w:t>
            </w:r>
            <w:r>
              <w:rPr>
                <w:rStyle w:val="Rimandonotaapidipagina"/>
              </w:rPr>
              <w:footnoteReference w:id="2"/>
            </w:r>
          </w:p>
        </w:tc>
        <w:tc>
          <w:tcPr>
            <w:tcW w:w="5928" w:type="dxa"/>
          </w:tcPr>
          <w:p w:rsidR="00285D0E" w:rsidRDefault="00285D0E"/>
        </w:tc>
      </w:tr>
      <w:tr w:rsidR="00285D0E">
        <w:tblPrEx>
          <w:tblCellMar>
            <w:top w:w="0" w:type="dxa"/>
            <w:bottom w:w="0" w:type="dxa"/>
          </w:tblCellMar>
        </w:tblPrEx>
        <w:tc>
          <w:tcPr>
            <w:tcW w:w="3850" w:type="dxa"/>
          </w:tcPr>
          <w:p w:rsidR="00285D0E" w:rsidRDefault="00285D0E">
            <w:r>
              <w:t>SEDE</w:t>
            </w:r>
          </w:p>
        </w:tc>
        <w:tc>
          <w:tcPr>
            <w:tcW w:w="5928" w:type="dxa"/>
          </w:tcPr>
          <w:p w:rsidR="00285D0E" w:rsidRDefault="00285D0E"/>
        </w:tc>
      </w:tr>
      <w:tr w:rsidR="00285D0E">
        <w:tblPrEx>
          <w:tblCellMar>
            <w:top w:w="0" w:type="dxa"/>
            <w:bottom w:w="0" w:type="dxa"/>
          </w:tblCellMar>
        </w:tblPrEx>
        <w:tc>
          <w:tcPr>
            <w:tcW w:w="3850" w:type="dxa"/>
          </w:tcPr>
          <w:p w:rsidR="00285D0E" w:rsidRDefault="00285D0E">
            <w:r>
              <w:t>TEL/FAX</w:t>
            </w:r>
          </w:p>
        </w:tc>
        <w:tc>
          <w:tcPr>
            <w:tcW w:w="5928" w:type="dxa"/>
          </w:tcPr>
          <w:p w:rsidR="00285D0E" w:rsidRDefault="00285D0E"/>
        </w:tc>
      </w:tr>
      <w:tr w:rsidR="00285D0E">
        <w:tblPrEx>
          <w:tblCellMar>
            <w:top w:w="0" w:type="dxa"/>
            <w:bottom w:w="0" w:type="dxa"/>
          </w:tblCellMar>
        </w:tblPrEx>
        <w:tc>
          <w:tcPr>
            <w:tcW w:w="3850" w:type="dxa"/>
          </w:tcPr>
          <w:p w:rsidR="00285D0E" w:rsidRDefault="00285D0E">
            <w:r>
              <w:t>E-MAIL</w:t>
            </w:r>
          </w:p>
        </w:tc>
        <w:tc>
          <w:tcPr>
            <w:tcW w:w="5928" w:type="dxa"/>
          </w:tcPr>
          <w:p w:rsidR="00285D0E" w:rsidRDefault="00285D0E"/>
        </w:tc>
      </w:tr>
    </w:tbl>
    <w:p w:rsidR="00285D0E" w:rsidRDefault="00285D0E"/>
    <w:p w:rsidR="00285D0E" w:rsidRDefault="00285D0E">
      <w:r>
        <w:t>Nel formulare proposte e osservazioni, si prega di indicare il numero del “processo” ed il numero del “rischio” cui si riferiscono:</w:t>
      </w:r>
    </w:p>
    <w:p w:rsidR="00285D0E" w:rsidRDefault="00285D0E"/>
    <w:p w:rsidR="00285D0E" w:rsidRDefault="00285D0E"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4.3pt;width:477pt;height:3in;z-index:251657728">
            <v:textbox>
              <w:txbxContent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  <w:p w:rsidR="00285D0E" w:rsidRDefault="00285D0E"/>
              </w:txbxContent>
            </v:textbox>
          </v:shape>
        </w:pict>
      </w:r>
    </w:p>
    <w:p w:rsidR="00285D0E" w:rsidRDefault="00285D0E"/>
    <w:p w:rsidR="00285D0E" w:rsidRDefault="00285D0E"/>
    <w:p w:rsidR="00285D0E" w:rsidRDefault="00285D0E"/>
    <w:p w:rsidR="00285D0E" w:rsidRDefault="00285D0E"/>
    <w:p w:rsidR="00285D0E" w:rsidRDefault="00285D0E"/>
    <w:p w:rsidR="00285D0E" w:rsidRDefault="00285D0E"/>
    <w:p w:rsidR="00285D0E" w:rsidRDefault="00285D0E"/>
    <w:p w:rsidR="00285D0E" w:rsidRDefault="00285D0E"/>
    <w:p w:rsidR="00285D0E" w:rsidRDefault="00285D0E"/>
    <w:p w:rsidR="00285D0E" w:rsidRDefault="00285D0E"/>
    <w:p w:rsidR="00285D0E" w:rsidRDefault="00285D0E"/>
    <w:p w:rsidR="00285D0E" w:rsidRDefault="00285D0E"/>
    <w:p w:rsidR="00285D0E" w:rsidRDefault="00285D0E"/>
    <w:p w:rsidR="00285D0E" w:rsidRDefault="00285D0E"/>
    <w:p w:rsidR="00285D0E" w:rsidRDefault="00285D0E"/>
    <w:p w:rsidR="00285D0E" w:rsidRDefault="00285D0E"/>
    <w:p w:rsidR="00285D0E" w:rsidRDefault="00285D0E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>Informativ</w:t>
      </w:r>
      <w:r w:rsidR="004F0FEB">
        <w:rPr>
          <w:b/>
          <w:bCs/>
          <w:sz w:val="22"/>
        </w:rPr>
        <w:t>a ai sensi dell’art. 13 del D.Lgs.</w:t>
      </w:r>
      <w:r>
        <w:rPr>
          <w:b/>
          <w:bCs/>
          <w:sz w:val="22"/>
        </w:rPr>
        <w:t xml:space="preserve"> 196/2003</w:t>
      </w:r>
      <w:r w:rsidR="007B1245">
        <w:rPr>
          <w:b/>
          <w:bCs/>
          <w:sz w:val="22"/>
        </w:rPr>
        <w:t xml:space="preserve"> e ss.mm.ii.</w:t>
      </w:r>
      <w:r>
        <w:rPr>
          <w:b/>
          <w:bCs/>
          <w:sz w:val="22"/>
        </w:rPr>
        <w:t>.</w:t>
      </w:r>
    </w:p>
    <w:p w:rsidR="00285D0E" w:rsidRDefault="00285D0E">
      <w:pPr>
        <w:pStyle w:val="Corpodeltesto2"/>
      </w:pPr>
      <w:r>
        <w:t>Titolare è la ASL Lecce. Responsabile del trattamento, al quale rivolgersi per l’esercizio dei diritti di cui all’art. 7 D.L</w:t>
      </w:r>
      <w:r w:rsidR="00A86AAA">
        <w:t xml:space="preserve">gs. </w:t>
      </w:r>
      <w:r>
        <w:t>196/2003, è il dott. Vito Gigante, in qualità di Responsabile della Prevenzione della Corruzione della ASL Lecce. I dati forniti saranno trattati secondo le disposizioni di legge. Ulteriori informazioni sul trattamento dei dati personali sono reperibili sul sito istituzionale dell’Ente.</w:t>
      </w:r>
    </w:p>
    <w:sectPr w:rsidR="00285D0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ACE" w:rsidRDefault="00722ACE">
      <w:r>
        <w:separator/>
      </w:r>
    </w:p>
  </w:endnote>
  <w:endnote w:type="continuationSeparator" w:id="1">
    <w:p w:rsidR="00722ACE" w:rsidRDefault="00722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ACE" w:rsidRDefault="00722ACE">
      <w:r>
        <w:separator/>
      </w:r>
    </w:p>
  </w:footnote>
  <w:footnote w:type="continuationSeparator" w:id="1">
    <w:p w:rsidR="00722ACE" w:rsidRDefault="00722ACE">
      <w:r>
        <w:continuationSeparator/>
      </w:r>
    </w:p>
  </w:footnote>
  <w:footnote w:id="2">
    <w:p w:rsidR="00285D0E" w:rsidRDefault="00285D0E">
      <w:pPr>
        <w:pStyle w:val="Testonotaapidipagina"/>
      </w:pPr>
      <w:r>
        <w:rPr>
          <w:rStyle w:val="Rimandonotaapidipagina"/>
        </w:rPr>
        <w:footnoteRef/>
      </w:r>
      <w:r>
        <w:t xml:space="preserve"> Occorre indicare a quali delle seguenti categorie si appartiene: dipendente; utente; rappresentante di organizzazione sindacale, di associazione o altre organizzazioni rappresentative dei cittadini, di istituzioni o di enti locali.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defaultTabStop w:val="708"/>
  <w:hyphenationZone w:val="283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1245"/>
    <w:rsid w:val="00285D0E"/>
    <w:rsid w:val="002C2C39"/>
    <w:rsid w:val="004F0FEB"/>
    <w:rsid w:val="00722ACE"/>
    <w:rsid w:val="007B1245"/>
    <w:rsid w:val="00A86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semiHidden/>
    <w:pPr>
      <w:jc w:val="center"/>
    </w:p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basedOn w:val="Carpredefinitoparagrafo"/>
    <w:semiHidden/>
    <w:rPr>
      <w:vertAlign w:val="superscript"/>
    </w:rPr>
  </w:style>
  <w:style w:type="paragraph" w:styleId="Corpodeltesto2">
    <w:name w:val="Body Text 2"/>
    <w:basedOn w:val="Normale"/>
    <w:semiHidden/>
    <w:pPr>
      <w:jc w:val="both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PROPOSTE ED OSSERVAZIONI PER LA PREDISPOSIZIONE DEL PIANO TRIENNALE DELLA PREVENZIONE DELLA CORRUZIONE 2014/2016              </vt:lpstr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PROPOSTE ED OSSERVAZIONI PER LA PREDISPOSIZIONE DEL PIANO TRIENNALE DELLA PREVENZIONE DELLA CORRUZIONE 2014/2016</dc:title>
  <dc:creator>aslle</dc:creator>
  <cp:lastModifiedBy>ASL LE</cp:lastModifiedBy>
  <cp:revision>2</cp:revision>
  <cp:lastPrinted>2014-01-14T17:47:00Z</cp:lastPrinted>
  <dcterms:created xsi:type="dcterms:W3CDTF">2014-01-14T17:50:00Z</dcterms:created>
  <dcterms:modified xsi:type="dcterms:W3CDTF">2014-01-14T17:50:00Z</dcterms:modified>
</cp:coreProperties>
</file>